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9033" w14:textId="57BE4332" w:rsidR="003B4872" w:rsidRPr="002C066D" w:rsidRDefault="003B4872" w:rsidP="003B4872">
      <w:pPr>
        <w:shd w:val="clear" w:color="auto" w:fill="FFFFFF"/>
        <w:spacing w:after="0" w:line="240" w:lineRule="auto"/>
        <w:outlineLvl w:val="1"/>
        <w:rPr>
          <w:rFonts w:ascii="Noto Sans" w:eastAsia="Times New Roman" w:hAnsi="Noto Sans" w:cs="Noto Sans"/>
          <w:b/>
          <w:bCs/>
          <w:kern w:val="0"/>
          <w:sz w:val="36"/>
          <w:szCs w:val="36"/>
          <w14:ligatures w14:val="none"/>
        </w:rPr>
      </w:pPr>
      <w:r w:rsidRPr="002C066D">
        <w:rPr>
          <w:rFonts w:ascii="Noto Sans" w:eastAsia="Times New Roman" w:hAnsi="Noto Sans" w:cs="Noto Sans"/>
          <w:b/>
          <w:bCs/>
          <w:kern w:val="0"/>
          <w:sz w:val="36"/>
          <w:szCs w:val="36"/>
          <w14:ligatures w14:val="none"/>
        </w:rPr>
        <w:t>Grinding Setup</w:t>
      </w:r>
    </w:p>
    <w:p w14:paraId="4F324CD8" w14:textId="77777777" w:rsidR="003B4872" w:rsidRPr="002C066D" w:rsidRDefault="003B4872" w:rsidP="003B4872">
      <w:pPr>
        <w:shd w:val="clear" w:color="auto" w:fill="FFFFFF"/>
        <w:spacing w:after="0" w:line="240" w:lineRule="auto"/>
        <w:outlineLvl w:val="1"/>
        <w:rPr>
          <w:rFonts w:ascii="Noto Sans" w:eastAsia="Times New Roman" w:hAnsi="Noto Sans" w:cs="Noto Sans"/>
          <w:b/>
          <w:bCs/>
          <w:kern w:val="0"/>
          <w:sz w:val="36"/>
          <w:szCs w:val="36"/>
          <w14:ligatures w14:val="none"/>
        </w:rPr>
      </w:pPr>
    </w:p>
    <w:p w14:paraId="45EAC3A7" w14:textId="57BAE730" w:rsidR="003B4872" w:rsidRPr="002C066D" w:rsidRDefault="003B4872" w:rsidP="003B4872">
      <w:pPr>
        <w:shd w:val="clear" w:color="auto" w:fill="FFFFFF"/>
        <w:spacing w:after="0" w:line="240" w:lineRule="auto"/>
        <w:rPr>
          <w:rFonts w:ascii="Noto Sans" w:eastAsia="Times New Roman" w:hAnsi="Noto Sans" w:cs="Noto Sans"/>
          <w:b/>
          <w:bCs/>
          <w:kern w:val="0"/>
          <w14:ligatures w14:val="none"/>
        </w:rPr>
      </w:pPr>
      <w:r w:rsidRPr="002C066D">
        <w:rPr>
          <w:rFonts w:ascii="Noto Sans" w:eastAsia="Times New Roman" w:hAnsi="Noto Sans" w:cs="Noto Sans"/>
          <w:b/>
          <w:bCs/>
          <w:kern w:val="0"/>
          <w14:ligatures w14:val="none"/>
        </w:rPr>
        <w:t>Job Summary:</w:t>
      </w:r>
    </w:p>
    <w:p w14:paraId="53FC9B66"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5A60B8C8" w14:textId="730CFAC0"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The Grinding Setup classification is responsible for being able to </w:t>
      </w:r>
      <w:proofErr w:type="gramStart"/>
      <w:r w:rsidRPr="002C066D">
        <w:rPr>
          <w:rFonts w:ascii="Noto Sans" w:eastAsia="Times New Roman" w:hAnsi="Noto Sans" w:cs="Noto Sans"/>
          <w:kern w:val="0"/>
          <w14:ligatures w14:val="none"/>
        </w:rPr>
        <w:t>setup</w:t>
      </w:r>
      <w:proofErr w:type="gramEnd"/>
      <w:r w:rsidRPr="002C066D">
        <w:rPr>
          <w:rFonts w:ascii="Noto Sans" w:eastAsia="Times New Roman" w:hAnsi="Noto Sans" w:cs="Noto Sans"/>
          <w:kern w:val="0"/>
          <w14:ligatures w14:val="none"/>
        </w:rPr>
        <w:t xml:space="preserve"> a grinder to the specifications required for a specific part in a timely manner that will produce a quality product. This classification involves not only being able to </w:t>
      </w:r>
      <w:proofErr w:type="gramStart"/>
      <w:r w:rsidRPr="002C066D">
        <w:rPr>
          <w:rFonts w:ascii="Noto Sans" w:eastAsia="Times New Roman" w:hAnsi="Noto Sans" w:cs="Noto Sans"/>
          <w:kern w:val="0"/>
          <w14:ligatures w14:val="none"/>
        </w:rPr>
        <w:t>setup</w:t>
      </w:r>
      <w:proofErr w:type="gramEnd"/>
      <w:r w:rsidRPr="002C066D">
        <w:rPr>
          <w:rFonts w:ascii="Noto Sans" w:eastAsia="Times New Roman" w:hAnsi="Noto Sans" w:cs="Noto Sans"/>
          <w:kern w:val="0"/>
          <w14:ligatures w14:val="none"/>
        </w:rPr>
        <w:t xml:space="preserve"> a grinder, but to operate the grinder in accordance with the grinding and packaging (</w:t>
      </w:r>
      <w:r w:rsidRPr="002C066D">
        <w:rPr>
          <w:rFonts w:ascii="Noto Sans" w:eastAsia="Times New Roman" w:hAnsi="Noto Sans" w:cs="Noto Sans"/>
          <w:i/>
          <w:iCs/>
          <w:kern w:val="0"/>
          <w14:ligatures w14:val="none"/>
        </w:rPr>
        <w:t>if applicable</w:t>
      </w:r>
      <w:r w:rsidRPr="002C066D">
        <w:rPr>
          <w:rFonts w:ascii="Noto Sans" w:eastAsia="Times New Roman" w:hAnsi="Noto Sans" w:cs="Noto Sans"/>
          <w:kern w:val="0"/>
          <w14:ligatures w14:val="none"/>
        </w:rPr>
        <w:t>) process sheet(s) to consistently produce a quality product in accordance with company standards and safety regulations. This classification involves operating machinery, using technical equipment to verify specifications, and the use of sound judgement when identifying quality issues on a product.</w:t>
      </w:r>
    </w:p>
    <w:p w14:paraId="72ED0C3D"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4B9DA5B3" w14:textId="2584CE5A" w:rsidR="003B4872" w:rsidRPr="002C066D" w:rsidRDefault="003B4872" w:rsidP="003B4872">
      <w:pPr>
        <w:shd w:val="clear" w:color="auto" w:fill="FFFFFF"/>
        <w:spacing w:after="0" w:line="240" w:lineRule="auto"/>
        <w:rPr>
          <w:rFonts w:ascii="Noto Sans" w:eastAsia="Times New Roman" w:hAnsi="Noto Sans" w:cs="Noto Sans"/>
          <w:b/>
          <w:bCs/>
          <w:kern w:val="0"/>
          <w14:ligatures w14:val="none"/>
        </w:rPr>
      </w:pPr>
      <w:r w:rsidRPr="002C066D">
        <w:rPr>
          <w:rFonts w:ascii="Noto Sans" w:eastAsia="Times New Roman" w:hAnsi="Noto Sans" w:cs="Noto Sans"/>
          <w:b/>
          <w:bCs/>
          <w:kern w:val="0"/>
          <w14:ligatures w14:val="none"/>
        </w:rPr>
        <w:t>Key Responsibilities:</w:t>
      </w:r>
    </w:p>
    <w:p w14:paraId="6A9862A3"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79EAA415" w14:textId="0AFB6D2F"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1) Must be able to operate a grinder to the same key responsibilities as a Grinder Operator, which include but are not limited to:</w:t>
      </w:r>
    </w:p>
    <w:p w14:paraId="39A5B496" w14:textId="5D64C3DF"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proofErr w:type="gramStart"/>
      <w:r w:rsidRPr="002C066D">
        <w:rPr>
          <w:rFonts w:ascii="Noto Sans" w:eastAsia="Times New Roman" w:hAnsi="Noto Sans" w:cs="Noto Sans"/>
          <w:kern w:val="0"/>
          <w14:ligatures w14:val="none"/>
        </w:rPr>
        <w:t>Must</w:t>
      </w:r>
      <w:proofErr w:type="gramEnd"/>
      <w:r w:rsidRPr="002C066D">
        <w:rPr>
          <w:rFonts w:ascii="Noto Sans" w:eastAsia="Times New Roman" w:hAnsi="Noto Sans" w:cs="Noto Sans"/>
          <w:kern w:val="0"/>
          <w14:ligatures w14:val="none"/>
        </w:rPr>
        <w:t xml:space="preserve"> be physically able to do the job. Occasional heavy lifting </w:t>
      </w:r>
      <w:r w:rsidRPr="002C066D">
        <w:rPr>
          <w:rFonts w:ascii="Noto Sans" w:eastAsia="Times New Roman" w:hAnsi="Noto Sans" w:cs="Noto Sans"/>
          <w:i/>
          <w:iCs/>
          <w:kern w:val="0"/>
          <w14:ligatures w14:val="none"/>
        </w:rPr>
        <w:t xml:space="preserve">(50 </w:t>
      </w:r>
      <w:proofErr w:type="spellStart"/>
      <w:r w:rsidRPr="002C066D">
        <w:rPr>
          <w:rFonts w:ascii="Noto Sans" w:eastAsia="Times New Roman" w:hAnsi="Noto Sans" w:cs="Noto Sans"/>
          <w:i/>
          <w:iCs/>
          <w:kern w:val="0"/>
          <w14:ligatures w14:val="none"/>
        </w:rPr>
        <w:t>lbs</w:t>
      </w:r>
      <w:proofErr w:type="spellEnd"/>
      <w:r w:rsidRPr="002C066D">
        <w:rPr>
          <w:rFonts w:ascii="Noto Sans" w:eastAsia="Times New Roman" w:hAnsi="Noto Sans" w:cs="Noto Sans"/>
          <w:kern w:val="0"/>
          <w14:ligatures w14:val="none"/>
        </w:rPr>
        <w:t>) is required (</w:t>
      </w:r>
      <w:r w:rsidRPr="002C066D">
        <w:rPr>
          <w:rFonts w:ascii="Noto Sans" w:eastAsia="Times New Roman" w:hAnsi="Noto Sans" w:cs="Noto Sans"/>
          <w:i/>
          <w:iCs/>
          <w:kern w:val="0"/>
          <w14:ligatures w14:val="none"/>
        </w:rPr>
        <w:t>assistance is available from safety equipment and/or co-workers if necessary</w:t>
      </w:r>
      <w:proofErr w:type="gramStart"/>
      <w:r w:rsidRPr="002C066D">
        <w:rPr>
          <w:rFonts w:ascii="Noto Sans" w:eastAsia="Times New Roman" w:hAnsi="Noto Sans" w:cs="Noto Sans"/>
          <w:kern w:val="0"/>
          <w14:ligatures w14:val="none"/>
        </w:rPr>
        <w:t>);</w:t>
      </w:r>
      <w:proofErr w:type="gramEnd"/>
    </w:p>
    <w:p w14:paraId="250DBB2E" w14:textId="5D92FA55"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Being able to read and understand Engineering </w:t>
      </w:r>
      <w:proofErr w:type="gramStart"/>
      <w:r w:rsidRPr="002C066D">
        <w:rPr>
          <w:rFonts w:ascii="Noto Sans" w:eastAsia="Times New Roman" w:hAnsi="Noto Sans" w:cs="Noto Sans"/>
          <w:kern w:val="0"/>
          <w14:ligatures w14:val="none"/>
        </w:rPr>
        <w:t>prints;</w:t>
      </w:r>
      <w:proofErr w:type="gramEnd"/>
    </w:p>
    <w:p w14:paraId="1AD2A1A4" w14:textId="2A6E34F8"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Understand the Job Traveler (</w:t>
      </w:r>
      <w:r w:rsidRPr="002C066D">
        <w:rPr>
          <w:rFonts w:ascii="Noto Sans" w:eastAsia="Times New Roman" w:hAnsi="Noto Sans" w:cs="Noto Sans"/>
          <w:i/>
          <w:iCs/>
          <w:kern w:val="0"/>
          <w14:ligatures w14:val="none"/>
        </w:rPr>
        <w:t>Production Packet</w:t>
      </w:r>
      <w:r w:rsidRPr="002C066D">
        <w:rPr>
          <w:rFonts w:ascii="Noto Sans" w:eastAsia="Times New Roman" w:hAnsi="Noto Sans" w:cs="Noto Sans"/>
          <w:kern w:val="0"/>
          <w14:ligatures w14:val="none"/>
        </w:rPr>
        <w:t xml:space="preserve">), what is to be </w:t>
      </w:r>
      <w:proofErr w:type="gramStart"/>
      <w:r w:rsidRPr="002C066D">
        <w:rPr>
          <w:rFonts w:ascii="Noto Sans" w:eastAsia="Times New Roman" w:hAnsi="Noto Sans" w:cs="Noto Sans"/>
          <w:kern w:val="0"/>
          <w14:ligatures w14:val="none"/>
        </w:rPr>
        <w:t>included within the packet at all times</w:t>
      </w:r>
      <w:proofErr w:type="gramEnd"/>
      <w:r w:rsidRPr="002C066D">
        <w:rPr>
          <w:rFonts w:ascii="Noto Sans" w:eastAsia="Times New Roman" w:hAnsi="Noto Sans" w:cs="Noto Sans"/>
          <w:kern w:val="0"/>
          <w14:ligatures w14:val="none"/>
        </w:rPr>
        <w:t xml:space="preserve">, what is to be removed at the end of an operation, and who to inform when an order is </w:t>
      </w:r>
      <w:proofErr w:type="gramStart"/>
      <w:r w:rsidRPr="002C066D">
        <w:rPr>
          <w:rFonts w:ascii="Noto Sans" w:eastAsia="Times New Roman" w:hAnsi="Noto Sans" w:cs="Noto Sans"/>
          <w:kern w:val="0"/>
          <w14:ligatures w14:val="none"/>
        </w:rPr>
        <w:t>complete;</w:t>
      </w:r>
      <w:proofErr w:type="gramEnd"/>
    </w:p>
    <w:p w14:paraId="1D8FC076" w14:textId="7CBECC0B"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Accurately use micrometers, dial calipers, microscopes, gauges, comparator, and other equipment needed to maintain product quality </w:t>
      </w:r>
      <w:proofErr w:type="gramStart"/>
      <w:r w:rsidRPr="002C066D">
        <w:rPr>
          <w:rFonts w:ascii="Noto Sans" w:eastAsia="Times New Roman" w:hAnsi="Noto Sans" w:cs="Noto Sans"/>
          <w:kern w:val="0"/>
          <w14:ligatures w14:val="none"/>
        </w:rPr>
        <w:t>specifications;</w:t>
      </w:r>
      <w:proofErr w:type="gramEnd"/>
    </w:p>
    <w:p w14:paraId="2ED724F7" w14:textId="297B8200"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Must be able to properly start up and shut down </w:t>
      </w:r>
      <w:proofErr w:type="gramStart"/>
      <w:r w:rsidRPr="002C066D">
        <w:rPr>
          <w:rFonts w:ascii="Noto Sans" w:eastAsia="Times New Roman" w:hAnsi="Noto Sans" w:cs="Noto Sans"/>
          <w:kern w:val="0"/>
          <w14:ligatures w14:val="none"/>
        </w:rPr>
        <w:t>grinders;</w:t>
      </w:r>
      <w:proofErr w:type="gramEnd"/>
    </w:p>
    <w:p w14:paraId="0EB1F71E" w14:textId="4D61BB14"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Complete all required paperwork and quality checks (</w:t>
      </w:r>
      <w:r w:rsidRPr="002C066D">
        <w:rPr>
          <w:rFonts w:ascii="Noto Sans" w:eastAsia="Times New Roman" w:hAnsi="Noto Sans" w:cs="Noto Sans"/>
          <w:i/>
          <w:iCs/>
          <w:kern w:val="0"/>
          <w14:ligatures w14:val="none"/>
        </w:rPr>
        <w:t>legibly</w:t>
      </w:r>
      <w:r w:rsidRPr="002C066D">
        <w:rPr>
          <w:rFonts w:ascii="Noto Sans" w:eastAsia="Times New Roman" w:hAnsi="Noto Sans" w:cs="Noto Sans"/>
          <w:kern w:val="0"/>
          <w14:ligatures w14:val="none"/>
        </w:rPr>
        <w:t xml:space="preserve">), as well as filling out a Grinding data sheet </w:t>
      </w:r>
      <w:proofErr w:type="gramStart"/>
      <w:r w:rsidRPr="002C066D">
        <w:rPr>
          <w:rFonts w:ascii="Noto Sans" w:eastAsia="Times New Roman" w:hAnsi="Noto Sans" w:cs="Noto Sans"/>
          <w:kern w:val="0"/>
          <w14:ligatures w14:val="none"/>
        </w:rPr>
        <w:t>properly;</w:t>
      </w:r>
      <w:proofErr w:type="gramEnd"/>
    </w:p>
    <w:p w14:paraId="5C61F624" w14:textId="5CB3C306"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Be able to identify non-conforming </w:t>
      </w:r>
      <w:proofErr w:type="gramStart"/>
      <w:r w:rsidRPr="002C066D">
        <w:rPr>
          <w:rFonts w:ascii="Noto Sans" w:eastAsia="Times New Roman" w:hAnsi="Noto Sans" w:cs="Noto Sans"/>
          <w:kern w:val="0"/>
          <w14:ligatures w14:val="none"/>
        </w:rPr>
        <w:t>product</w:t>
      </w:r>
      <w:proofErr w:type="gramEnd"/>
      <w:r w:rsidRPr="002C066D">
        <w:rPr>
          <w:rFonts w:ascii="Noto Sans" w:eastAsia="Times New Roman" w:hAnsi="Noto Sans" w:cs="Noto Sans"/>
          <w:kern w:val="0"/>
          <w14:ligatures w14:val="none"/>
        </w:rPr>
        <w:t xml:space="preserve"> and correct the problem and if the problem cannot be corrected notifying a Resource Manager of the </w:t>
      </w:r>
      <w:proofErr w:type="gramStart"/>
      <w:r w:rsidRPr="002C066D">
        <w:rPr>
          <w:rFonts w:ascii="Noto Sans" w:eastAsia="Times New Roman" w:hAnsi="Noto Sans" w:cs="Noto Sans"/>
          <w:kern w:val="0"/>
          <w14:ligatures w14:val="none"/>
        </w:rPr>
        <w:t>issue;</w:t>
      </w:r>
      <w:proofErr w:type="gramEnd"/>
    </w:p>
    <w:p w14:paraId="352C9E6B" w14:textId="2788BD31"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Weld coils into the grinder in which the weld makes it through the grinder without breaking. Ensure that coils do not get run-through the grinder when there is material to be welded </w:t>
      </w:r>
      <w:proofErr w:type="gramStart"/>
      <w:r w:rsidRPr="002C066D">
        <w:rPr>
          <w:rFonts w:ascii="Noto Sans" w:eastAsia="Times New Roman" w:hAnsi="Noto Sans" w:cs="Noto Sans"/>
          <w:kern w:val="0"/>
          <w14:ligatures w14:val="none"/>
        </w:rPr>
        <w:t>into;</w:t>
      </w:r>
      <w:proofErr w:type="gramEnd"/>
    </w:p>
    <w:p w14:paraId="0BC63276" w14:textId="6523567B"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Be able to adjust grind wheels, hones, and strops as needed to maintain the specifications listed on a grind data sheet. This includes maintaining the strops by adding compound (</w:t>
      </w:r>
      <w:r w:rsidRPr="002C066D">
        <w:rPr>
          <w:rFonts w:ascii="Noto Sans" w:eastAsia="Times New Roman" w:hAnsi="Noto Sans" w:cs="Noto Sans"/>
          <w:i/>
          <w:iCs/>
          <w:kern w:val="0"/>
          <w14:ligatures w14:val="none"/>
        </w:rPr>
        <w:t>as needed</w:t>
      </w:r>
      <w:proofErr w:type="gramStart"/>
      <w:r w:rsidRPr="002C066D">
        <w:rPr>
          <w:rFonts w:ascii="Noto Sans" w:eastAsia="Times New Roman" w:hAnsi="Noto Sans" w:cs="Noto Sans"/>
          <w:kern w:val="0"/>
          <w14:ligatures w14:val="none"/>
        </w:rPr>
        <w:t>);</w:t>
      </w:r>
      <w:proofErr w:type="gramEnd"/>
    </w:p>
    <w:p w14:paraId="4D8A8633" w14:textId="2FA8DFE7"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lastRenderedPageBreak/>
        <w:t xml:space="preserve">Inform the Resource Manager when a grinder </w:t>
      </w:r>
      <w:proofErr w:type="gramStart"/>
      <w:r w:rsidRPr="002C066D">
        <w:rPr>
          <w:rFonts w:ascii="Noto Sans" w:eastAsia="Times New Roman" w:hAnsi="Noto Sans" w:cs="Noto Sans"/>
          <w:kern w:val="0"/>
          <w14:ligatures w14:val="none"/>
        </w:rPr>
        <w:t>is in need of</w:t>
      </w:r>
      <w:proofErr w:type="gramEnd"/>
      <w:r w:rsidRPr="002C066D">
        <w:rPr>
          <w:rFonts w:ascii="Noto Sans" w:eastAsia="Times New Roman" w:hAnsi="Noto Sans" w:cs="Noto Sans"/>
          <w:kern w:val="0"/>
          <w14:ligatures w14:val="none"/>
        </w:rPr>
        <w:t xml:space="preserve"> maintenance, supplies, materials or anything else that could affect the smooth flow of </w:t>
      </w:r>
      <w:proofErr w:type="gramStart"/>
      <w:r w:rsidRPr="002C066D">
        <w:rPr>
          <w:rFonts w:ascii="Noto Sans" w:eastAsia="Times New Roman" w:hAnsi="Noto Sans" w:cs="Noto Sans"/>
          <w:kern w:val="0"/>
          <w14:ligatures w14:val="none"/>
        </w:rPr>
        <w:t>production;</w:t>
      </w:r>
      <w:proofErr w:type="gramEnd"/>
    </w:p>
    <w:p w14:paraId="564B283F" w14:textId="0EA0CCB3"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Weigh and place the scrap in designated area at the end of the </w:t>
      </w:r>
      <w:proofErr w:type="gramStart"/>
      <w:r w:rsidRPr="002C066D">
        <w:rPr>
          <w:rFonts w:ascii="Noto Sans" w:eastAsia="Times New Roman" w:hAnsi="Noto Sans" w:cs="Noto Sans"/>
          <w:kern w:val="0"/>
          <w14:ligatures w14:val="none"/>
        </w:rPr>
        <w:t>shift;</w:t>
      </w:r>
      <w:proofErr w:type="gramEnd"/>
    </w:p>
    <w:p w14:paraId="1C53CAF0" w14:textId="2C518439"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Remove grind finds (</w:t>
      </w:r>
      <w:r w:rsidRPr="002C066D">
        <w:rPr>
          <w:rFonts w:ascii="Noto Sans" w:eastAsia="Times New Roman" w:hAnsi="Noto Sans" w:cs="Noto Sans"/>
          <w:i/>
          <w:iCs/>
          <w:kern w:val="0"/>
          <w14:ligatures w14:val="none"/>
        </w:rPr>
        <w:t>mud</w:t>
      </w:r>
      <w:r w:rsidRPr="002C066D">
        <w:rPr>
          <w:rFonts w:ascii="Noto Sans" w:eastAsia="Times New Roman" w:hAnsi="Noto Sans" w:cs="Noto Sans"/>
          <w:kern w:val="0"/>
          <w14:ligatures w14:val="none"/>
        </w:rPr>
        <w:t>) from any of the stations and the tops/bottoms of the tanks daily (</w:t>
      </w:r>
      <w:r w:rsidRPr="002C066D">
        <w:rPr>
          <w:rFonts w:ascii="Noto Sans" w:eastAsia="Times New Roman" w:hAnsi="Noto Sans" w:cs="Noto Sans"/>
          <w:i/>
          <w:iCs/>
          <w:kern w:val="0"/>
          <w14:ligatures w14:val="none"/>
        </w:rPr>
        <w:t>preferably to start the shift or at the first weld of the day</w:t>
      </w:r>
      <w:r w:rsidRPr="002C066D">
        <w:rPr>
          <w:rFonts w:ascii="Noto Sans" w:eastAsia="Times New Roman" w:hAnsi="Noto Sans" w:cs="Noto Sans"/>
          <w:kern w:val="0"/>
          <w14:ligatures w14:val="none"/>
        </w:rPr>
        <w:t xml:space="preserve">). These tasks will vary depending on the </w:t>
      </w:r>
      <w:proofErr w:type="gramStart"/>
      <w:r w:rsidRPr="002C066D">
        <w:rPr>
          <w:rFonts w:ascii="Noto Sans" w:eastAsia="Times New Roman" w:hAnsi="Noto Sans" w:cs="Noto Sans"/>
          <w:kern w:val="0"/>
          <w14:ligatures w14:val="none"/>
        </w:rPr>
        <w:t>grinder;</w:t>
      </w:r>
      <w:proofErr w:type="gramEnd"/>
    </w:p>
    <w:p w14:paraId="559D08B1" w14:textId="22B77977"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Make sure the proper amount(s) of required fluid (</w:t>
      </w:r>
      <w:r w:rsidRPr="002C066D">
        <w:rPr>
          <w:rFonts w:ascii="Noto Sans" w:eastAsia="Times New Roman" w:hAnsi="Noto Sans" w:cs="Noto Sans"/>
          <w:i/>
          <w:iCs/>
          <w:kern w:val="0"/>
          <w14:ligatures w14:val="none"/>
        </w:rPr>
        <w:t>oil / solvent</w:t>
      </w:r>
      <w:r w:rsidRPr="002C066D">
        <w:rPr>
          <w:rFonts w:ascii="Noto Sans" w:eastAsia="Times New Roman" w:hAnsi="Noto Sans" w:cs="Noto Sans"/>
          <w:kern w:val="0"/>
          <w14:ligatures w14:val="none"/>
        </w:rPr>
        <w:t xml:space="preserve">) are being used to operate the grinder </w:t>
      </w:r>
      <w:proofErr w:type="gramStart"/>
      <w:r w:rsidRPr="002C066D">
        <w:rPr>
          <w:rFonts w:ascii="Noto Sans" w:eastAsia="Times New Roman" w:hAnsi="Noto Sans" w:cs="Noto Sans"/>
          <w:kern w:val="0"/>
          <w14:ligatures w14:val="none"/>
        </w:rPr>
        <w:t>efficiently;</w:t>
      </w:r>
      <w:proofErr w:type="gramEnd"/>
    </w:p>
    <w:p w14:paraId="04634E4A" w14:textId="63584C13" w:rsidR="003B4872" w:rsidRPr="002C066D" w:rsidRDefault="003B4872" w:rsidP="003B4872">
      <w:pPr>
        <w:pStyle w:val="ListParagraph"/>
        <w:numPr>
          <w:ilvl w:val="0"/>
          <w:numId w:val="2"/>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Clean any filters as </w:t>
      </w:r>
      <w:proofErr w:type="gramStart"/>
      <w:r w:rsidRPr="002C066D">
        <w:rPr>
          <w:rFonts w:ascii="Noto Sans" w:eastAsia="Times New Roman" w:hAnsi="Noto Sans" w:cs="Noto Sans"/>
          <w:kern w:val="0"/>
          <w14:ligatures w14:val="none"/>
        </w:rPr>
        <w:t>needed;</w:t>
      </w:r>
      <w:proofErr w:type="gramEnd"/>
    </w:p>
    <w:p w14:paraId="38EA3803" w14:textId="77777777" w:rsidR="003B4872" w:rsidRPr="002C066D" w:rsidRDefault="003B4872" w:rsidP="003B4872">
      <w:pPr>
        <w:pStyle w:val="ListParagraph"/>
        <w:shd w:val="clear" w:color="auto" w:fill="FFFFFF"/>
        <w:spacing w:after="0" w:line="240" w:lineRule="auto"/>
        <w:rPr>
          <w:rFonts w:ascii="Noto Sans" w:eastAsia="Times New Roman" w:hAnsi="Noto Sans" w:cs="Noto Sans"/>
          <w:kern w:val="0"/>
          <w14:ligatures w14:val="none"/>
        </w:rPr>
      </w:pPr>
    </w:p>
    <w:p w14:paraId="70BF1425"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2) Must be capable of setting up any machine in the grinding </w:t>
      </w:r>
      <w:proofErr w:type="gramStart"/>
      <w:r w:rsidRPr="002C066D">
        <w:rPr>
          <w:rFonts w:ascii="Noto Sans" w:eastAsia="Times New Roman" w:hAnsi="Noto Sans" w:cs="Noto Sans"/>
          <w:kern w:val="0"/>
          <w14:ligatures w14:val="none"/>
        </w:rPr>
        <w:t>department;</w:t>
      </w:r>
      <w:proofErr w:type="gramEnd"/>
    </w:p>
    <w:p w14:paraId="494C29FF"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6D74B02C"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3) Check the </w:t>
      </w:r>
      <w:proofErr w:type="gramStart"/>
      <w:r w:rsidRPr="002C066D">
        <w:rPr>
          <w:rFonts w:ascii="Noto Sans" w:eastAsia="Times New Roman" w:hAnsi="Noto Sans" w:cs="Noto Sans"/>
          <w:kern w:val="0"/>
          <w14:ligatures w14:val="none"/>
        </w:rPr>
        <w:t>belt tension</w:t>
      </w:r>
      <w:proofErr w:type="gramEnd"/>
      <w:r w:rsidRPr="002C066D">
        <w:rPr>
          <w:rFonts w:ascii="Noto Sans" w:eastAsia="Times New Roman" w:hAnsi="Noto Sans" w:cs="Noto Sans"/>
          <w:kern w:val="0"/>
          <w14:ligatures w14:val="none"/>
        </w:rPr>
        <w:t xml:space="preserve"> at the beginning of the shift on the machine(s) assigned for proper tension and notify their Resource Manager if the belt needs to be </w:t>
      </w:r>
      <w:proofErr w:type="gramStart"/>
      <w:r w:rsidRPr="002C066D">
        <w:rPr>
          <w:rFonts w:ascii="Noto Sans" w:eastAsia="Times New Roman" w:hAnsi="Noto Sans" w:cs="Noto Sans"/>
          <w:kern w:val="0"/>
          <w14:ligatures w14:val="none"/>
        </w:rPr>
        <w:t>replaced;</w:t>
      </w:r>
      <w:proofErr w:type="gramEnd"/>
    </w:p>
    <w:p w14:paraId="71D4BBB1"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30977502"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4) Must be able to effectively troubleshoot any grinder in the department as well as be able to make or recommend changes needed to maintain the quality of the blade within the defined </w:t>
      </w:r>
      <w:proofErr w:type="gramStart"/>
      <w:r w:rsidRPr="002C066D">
        <w:rPr>
          <w:rFonts w:ascii="Noto Sans" w:eastAsia="Times New Roman" w:hAnsi="Noto Sans" w:cs="Noto Sans"/>
          <w:kern w:val="0"/>
          <w14:ligatures w14:val="none"/>
        </w:rPr>
        <w:t>specifications;</w:t>
      </w:r>
      <w:proofErr w:type="gramEnd"/>
    </w:p>
    <w:p w14:paraId="496A2821"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3D708C4B"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5) Be able to identify items in need of repair and complete such minor repairs and/or maintenance on any machinery in the grinding department.</w:t>
      </w:r>
    </w:p>
    <w:p w14:paraId="6E597832"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21C2E66D"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6) Be able to effectively communicate any on-going problems being experienced and the status of the production processes to the Resource Manager, their coworkers, Grinder Setup form, verbally, and any other tools that may have been </w:t>
      </w:r>
      <w:proofErr w:type="gramStart"/>
      <w:r w:rsidRPr="002C066D">
        <w:rPr>
          <w:rFonts w:ascii="Noto Sans" w:eastAsia="Times New Roman" w:hAnsi="Noto Sans" w:cs="Noto Sans"/>
          <w:kern w:val="0"/>
          <w14:ligatures w14:val="none"/>
        </w:rPr>
        <w:t>utilized;</w:t>
      </w:r>
      <w:proofErr w:type="gramEnd"/>
    </w:p>
    <w:p w14:paraId="3626452D"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4D0E9A85"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7) Must be a licensed forklift operator to operate as needed. This requires obtaining a license through training and testing to be able to operate a </w:t>
      </w:r>
      <w:proofErr w:type="gramStart"/>
      <w:r w:rsidRPr="002C066D">
        <w:rPr>
          <w:rFonts w:ascii="Noto Sans" w:eastAsia="Times New Roman" w:hAnsi="Noto Sans" w:cs="Noto Sans"/>
          <w:kern w:val="0"/>
          <w14:ligatures w14:val="none"/>
        </w:rPr>
        <w:t>forklift;</w:t>
      </w:r>
      <w:proofErr w:type="gramEnd"/>
    </w:p>
    <w:p w14:paraId="169A8C53"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444ABFA0"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8) Keep areas in the department as well as the setup area(s) clean and </w:t>
      </w:r>
      <w:proofErr w:type="gramStart"/>
      <w:r w:rsidRPr="002C066D">
        <w:rPr>
          <w:rFonts w:ascii="Noto Sans" w:eastAsia="Times New Roman" w:hAnsi="Noto Sans" w:cs="Noto Sans"/>
          <w:kern w:val="0"/>
          <w14:ligatures w14:val="none"/>
        </w:rPr>
        <w:t>orderly;</w:t>
      </w:r>
      <w:proofErr w:type="gramEnd"/>
    </w:p>
    <w:p w14:paraId="7B941080"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02A638C4"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9) Completed required paperwork (</w:t>
      </w:r>
      <w:r w:rsidRPr="002C066D">
        <w:rPr>
          <w:rFonts w:ascii="Noto Sans" w:eastAsia="Times New Roman" w:hAnsi="Noto Sans" w:cs="Noto Sans"/>
          <w:i/>
          <w:iCs/>
          <w:kern w:val="0"/>
          <w14:ligatures w14:val="none"/>
        </w:rPr>
        <w:t>setup related forms</w:t>
      </w:r>
      <w:r w:rsidRPr="002C066D">
        <w:rPr>
          <w:rFonts w:ascii="Noto Sans" w:eastAsia="Times New Roman" w:hAnsi="Noto Sans" w:cs="Noto Sans"/>
          <w:kern w:val="0"/>
          <w14:ligatures w14:val="none"/>
        </w:rPr>
        <w:t xml:space="preserve">), as well as filling out data sheet(s) and </w:t>
      </w:r>
      <w:proofErr w:type="gramStart"/>
      <w:r w:rsidRPr="002C066D">
        <w:rPr>
          <w:rFonts w:ascii="Noto Sans" w:eastAsia="Times New Roman" w:hAnsi="Noto Sans" w:cs="Noto Sans"/>
          <w:kern w:val="0"/>
          <w14:ligatures w14:val="none"/>
        </w:rPr>
        <w:t>legibly;</w:t>
      </w:r>
      <w:proofErr w:type="gramEnd"/>
    </w:p>
    <w:p w14:paraId="046F4920"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3DDC704D"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10) Other work assigned by the Resource Manager, which includes but is not limited to:</w:t>
      </w:r>
    </w:p>
    <w:p w14:paraId="4CCCFD2F" w14:textId="2085B472" w:rsidR="003B4872" w:rsidRPr="002C066D" w:rsidRDefault="003B4872" w:rsidP="003B4872">
      <w:pPr>
        <w:pStyle w:val="ListParagraph"/>
        <w:numPr>
          <w:ilvl w:val="0"/>
          <w:numId w:val="4"/>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lastRenderedPageBreak/>
        <w:t xml:space="preserve">Fill in for operators who are sick, on vacation, or otherwise temporarily unable to do their </w:t>
      </w:r>
      <w:proofErr w:type="gramStart"/>
      <w:r w:rsidRPr="002C066D">
        <w:rPr>
          <w:rFonts w:ascii="Noto Sans" w:eastAsia="Times New Roman" w:hAnsi="Noto Sans" w:cs="Noto Sans"/>
          <w:kern w:val="0"/>
          <w14:ligatures w14:val="none"/>
        </w:rPr>
        <w:t>job;</w:t>
      </w:r>
      <w:proofErr w:type="gramEnd"/>
    </w:p>
    <w:p w14:paraId="6F19E24B" w14:textId="4A493F55" w:rsidR="003B4872" w:rsidRPr="002C066D" w:rsidRDefault="003B4872" w:rsidP="003B4872">
      <w:pPr>
        <w:pStyle w:val="ListParagraph"/>
        <w:numPr>
          <w:ilvl w:val="0"/>
          <w:numId w:val="4"/>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Participating in continuous improvement and </w:t>
      </w:r>
      <w:proofErr w:type="gramStart"/>
      <w:r w:rsidRPr="002C066D">
        <w:rPr>
          <w:rFonts w:ascii="Noto Sans" w:eastAsia="Times New Roman" w:hAnsi="Noto Sans" w:cs="Noto Sans"/>
          <w:kern w:val="0"/>
          <w14:ligatures w14:val="none"/>
        </w:rPr>
        <w:t>lean</w:t>
      </w:r>
      <w:proofErr w:type="gramEnd"/>
      <w:r w:rsidRPr="002C066D">
        <w:rPr>
          <w:rFonts w:ascii="Noto Sans" w:eastAsia="Times New Roman" w:hAnsi="Noto Sans" w:cs="Noto Sans"/>
          <w:kern w:val="0"/>
          <w14:ligatures w14:val="none"/>
        </w:rPr>
        <w:t xml:space="preserve"> manufacturing </w:t>
      </w:r>
      <w:proofErr w:type="gramStart"/>
      <w:r w:rsidRPr="002C066D">
        <w:rPr>
          <w:rFonts w:ascii="Noto Sans" w:eastAsia="Times New Roman" w:hAnsi="Noto Sans" w:cs="Noto Sans"/>
          <w:kern w:val="0"/>
          <w14:ligatures w14:val="none"/>
        </w:rPr>
        <w:t>initiatives;</w:t>
      </w:r>
      <w:proofErr w:type="gramEnd"/>
    </w:p>
    <w:p w14:paraId="4F0B3881" w14:textId="1EEA1AAF" w:rsidR="003B4872" w:rsidRPr="002C066D" w:rsidRDefault="003B4872" w:rsidP="003B4872">
      <w:pPr>
        <w:pStyle w:val="ListParagraph"/>
        <w:numPr>
          <w:ilvl w:val="0"/>
          <w:numId w:val="4"/>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Research and development tasks; and</w:t>
      </w:r>
    </w:p>
    <w:p w14:paraId="7C837E02" w14:textId="324E23AA" w:rsidR="003B4872" w:rsidRPr="002C066D" w:rsidRDefault="003B4872" w:rsidP="003B4872">
      <w:pPr>
        <w:pStyle w:val="ListParagraph"/>
        <w:numPr>
          <w:ilvl w:val="0"/>
          <w:numId w:val="4"/>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General cleaning of the facility.</w:t>
      </w:r>
    </w:p>
    <w:p w14:paraId="2FCD03D6"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5B860810" w14:textId="52089F1D"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11) Must be committed to Crescent’s Mission/Vision Statement and Quality </w:t>
      </w:r>
      <w:proofErr w:type="gramStart"/>
      <w:r w:rsidRPr="002C066D">
        <w:rPr>
          <w:rFonts w:ascii="Noto Sans" w:eastAsia="Times New Roman" w:hAnsi="Noto Sans" w:cs="Noto Sans"/>
          <w:kern w:val="0"/>
          <w14:ligatures w14:val="none"/>
        </w:rPr>
        <w:t>Policy;</w:t>
      </w:r>
      <w:proofErr w:type="gramEnd"/>
    </w:p>
    <w:p w14:paraId="449EEA26"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3FF03909" w14:textId="6718FC96"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12) Follow Company policies and Shop Rules; and</w:t>
      </w:r>
    </w:p>
    <w:p w14:paraId="78A4A049"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7DC8E555" w14:textId="1F897D9D"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13) Must present a professional attitude.</w:t>
      </w:r>
    </w:p>
    <w:p w14:paraId="23B9DC82"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1F12F0A2" w14:textId="5EA60FD2"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Qualifications:</w:t>
      </w:r>
    </w:p>
    <w:p w14:paraId="27A9BEAC"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34A628FB"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1) High school diploma or GED </w:t>
      </w:r>
      <w:proofErr w:type="gramStart"/>
      <w:r w:rsidRPr="002C066D">
        <w:rPr>
          <w:rFonts w:ascii="Noto Sans" w:eastAsia="Times New Roman" w:hAnsi="Noto Sans" w:cs="Noto Sans"/>
          <w:kern w:val="0"/>
          <w14:ligatures w14:val="none"/>
        </w:rPr>
        <w:t>preferred;</w:t>
      </w:r>
      <w:proofErr w:type="gramEnd"/>
    </w:p>
    <w:p w14:paraId="657EEC83"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2) Previous manufacturing is an asset but not required (</w:t>
      </w:r>
      <w:r w:rsidRPr="002C066D">
        <w:rPr>
          <w:rFonts w:ascii="Noto Sans" w:eastAsia="Times New Roman" w:hAnsi="Noto Sans" w:cs="Noto Sans"/>
          <w:i/>
          <w:iCs/>
          <w:kern w:val="0"/>
          <w14:ligatures w14:val="none"/>
        </w:rPr>
        <w:t>training provided</w:t>
      </w:r>
      <w:r w:rsidRPr="002C066D">
        <w:rPr>
          <w:rFonts w:ascii="Noto Sans" w:eastAsia="Times New Roman" w:hAnsi="Noto Sans" w:cs="Noto Sans"/>
          <w:kern w:val="0"/>
          <w14:ligatures w14:val="none"/>
        </w:rPr>
        <w:t>).</w:t>
      </w:r>
    </w:p>
    <w:p w14:paraId="51445ACB"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3) Basic mechanical aptitude and ability to follow written and verbal </w:t>
      </w:r>
      <w:proofErr w:type="gramStart"/>
      <w:r w:rsidRPr="002C066D">
        <w:rPr>
          <w:rFonts w:ascii="Noto Sans" w:eastAsia="Times New Roman" w:hAnsi="Noto Sans" w:cs="Noto Sans"/>
          <w:kern w:val="0"/>
          <w14:ligatures w14:val="none"/>
        </w:rPr>
        <w:t>instructions;</w:t>
      </w:r>
      <w:proofErr w:type="gramEnd"/>
    </w:p>
    <w:p w14:paraId="465C0B97" w14:textId="6D24E9CF" w:rsidR="003B4872" w:rsidRPr="002C066D" w:rsidRDefault="003B4872" w:rsidP="003B4872">
      <w:pPr>
        <w:pStyle w:val="ListParagraph"/>
        <w:numPr>
          <w:ilvl w:val="0"/>
          <w:numId w:val="6"/>
        </w:num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Prospective new hires as well as successful bidders are required to score at least 80% on the Grind Setup Skills Test (</w:t>
      </w:r>
      <w:r w:rsidRPr="002C066D">
        <w:rPr>
          <w:rFonts w:ascii="Noto Sans" w:eastAsia="Times New Roman" w:hAnsi="Noto Sans" w:cs="Noto Sans"/>
          <w:i/>
          <w:iCs/>
          <w:kern w:val="0"/>
          <w14:ligatures w14:val="none"/>
        </w:rPr>
        <w:t>General Math &amp; Mechanical Reasoning Questions</w:t>
      </w:r>
      <w:r w:rsidRPr="002C066D">
        <w:rPr>
          <w:rFonts w:ascii="Noto Sans" w:eastAsia="Times New Roman" w:hAnsi="Noto Sans" w:cs="Noto Sans"/>
          <w:kern w:val="0"/>
          <w14:ligatures w14:val="none"/>
        </w:rPr>
        <w:t>) to be able to enter the classification.</w:t>
      </w:r>
    </w:p>
    <w:p w14:paraId="543584A2"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4) Ability to stand for long periods, </w:t>
      </w:r>
      <w:proofErr w:type="gramStart"/>
      <w:r w:rsidRPr="002C066D">
        <w:rPr>
          <w:rFonts w:ascii="Noto Sans" w:eastAsia="Times New Roman" w:hAnsi="Noto Sans" w:cs="Noto Sans"/>
          <w:kern w:val="0"/>
          <w14:ligatures w14:val="none"/>
        </w:rPr>
        <w:t>lift up</w:t>
      </w:r>
      <w:proofErr w:type="gramEnd"/>
      <w:r w:rsidRPr="002C066D">
        <w:rPr>
          <w:rFonts w:ascii="Noto Sans" w:eastAsia="Times New Roman" w:hAnsi="Noto Sans" w:cs="Noto Sans"/>
          <w:kern w:val="0"/>
          <w14:ligatures w14:val="none"/>
        </w:rPr>
        <w:t xml:space="preserve"> to 50 </w:t>
      </w:r>
      <w:proofErr w:type="spellStart"/>
      <w:r w:rsidRPr="002C066D">
        <w:rPr>
          <w:rFonts w:ascii="Noto Sans" w:eastAsia="Times New Roman" w:hAnsi="Noto Sans" w:cs="Noto Sans"/>
          <w:kern w:val="0"/>
          <w14:ligatures w14:val="none"/>
        </w:rPr>
        <w:t>lbs</w:t>
      </w:r>
      <w:proofErr w:type="spellEnd"/>
      <w:r w:rsidRPr="002C066D">
        <w:rPr>
          <w:rFonts w:ascii="Noto Sans" w:eastAsia="Times New Roman" w:hAnsi="Noto Sans" w:cs="Noto Sans"/>
          <w:kern w:val="0"/>
          <w14:ligatures w14:val="none"/>
        </w:rPr>
        <w:t>, and perform repetitive tasks safely; and</w:t>
      </w:r>
    </w:p>
    <w:p w14:paraId="242E2075"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5) Strong attention to detail and commitment to quality.</w:t>
      </w:r>
    </w:p>
    <w:p w14:paraId="189FE7AC"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Work Environment:</w:t>
      </w:r>
    </w:p>
    <w:p w14:paraId="498769AE"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1) Quality driven manufacturing </w:t>
      </w:r>
      <w:proofErr w:type="gramStart"/>
      <w:r w:rsidRPr="002C066D">
        <w:rPr>
          <w:rFonts w:ascii="Noto Sans" w:eastAsia="Times New Roman" w:hAnsi="Noto Sans" w:cs="Noto Sans"/>
          <w:kern w:val="0"/>
          <w14:ligatures w14:val="none"/>
        </w:rPr>
        <w:t>setting;</w:t>
      </w:r>
      <w:proofErr w:type="gramEnd"/>
    </w:p>
    <w:p w14:paraId="6AEE1AE4"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2) Exposure to noise, moving machinery, and varying temperatures; and</w:t>
      </w:r>
    </w:p>
    <w:p w14:paraId="4B8A7F22"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r w:rsidRPr="002C066D">
        <w:rPr>
          <w:rFonts w:ascii="Noto Sans" w:eastAsia="Times New Roman" w:hAnsi="Noto Sans" w:cs="Noto Sans"/>
          <w:kern w:val="0"/>
          <w14:ligatures w14:val="none"/>
        </w:rPr>
        <w:t xml:space="preserve">3) Personal protective equipment (PPE) </w:t>
      </w:r>
      <w:proofErr w:type="gramStart"/>
      <w:r w:rsidRPr="002C066D">
        <w:rPr>
          <w:rFonts w:ascii="Noto Sans" w:eastAsia="Times New Roman" w:hAnsi="Noto Sans" w:cs="Noto Sans"/>
          <w:kern w:val="0"/>
          <w14:ligatures w14:val="none"/>
        </w:rPr>
        <w:t>required at all times</w:t>
      </w:r>
      <w:proofErr w:type="gramEnd"/>
      <w:r w:rsidRPr="002C066D">
        <w:rPr>
          <w:rFonts w:ascii="Noto Sans" w:eastAsia="Times New Roman" w:hAnsi="Noto Sans" w:cs="Noto Sans"/>
          <w:kern w:val="0"/>
          <w14:ligatures w14:val="none"/>
        </w:rPr>
        <w:t xml:space="preserve"> while in the facility.</w:t>
      </w:r>
    </w:p>
    <w:p w14:paraId="307833BA" w14:textId="77777777" w:rsidR="003B4872" w:rsidRPr="002C066D" w:rsidRDefault="003B4872" w:rsidP="003B4872">
      <w:pPr>
        <w:shd w:val="clear" w:color="auto" w:fill="FFFFFF"/>
        <w:spacing w:after="0" w:line="240" w:lineRule="auto"/>
        <w:rPr>
          <w:rFonts w:ascii="Noto Sans" w:eastAsia="Times New Roman" w:hAnsi="Noto Sans" w:cs="Noto Sans"/>
          <w:kern w:val="0"/>
          <w14:ligatures w14:val="none"/>
        </w:rPr>
      </w:pPr>
    </w:p>
    <w:p w14:paraId="5C5DC1EA" w14:textId="77777777" w:rsidR="003124D5" w:rsidRDefault="003124D5"/>
    <w:sectPr w:rsidR="00312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67ACD"/>
    <w:multiLevelType w:val="hybridMultilevel"/>
    <w:tmpl w:val="31F621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B6D06"/>
    <w:multiLevelType w:val="multilevel"/>
    <w:tmpl w:val="B9C6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D6635"/>
    <w:multiLevelType w:val="hybridMultilevel"/>
    <w:tmpl w:val="2988A7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190A92"/>
    <w:multiLevelType w:val="hybridMultilevel"/>
    <w:tmpl w:val="5AF26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65165A"/>
    <w:multiLevelType w:val="hybridMultilevel"/>
    <w:tmpl w:val="50182C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966B6F"/>
    <w:multiLevelType w:val="hybridMultilevel"/>
    <w:tmpl w:val="DC3A3E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A219AA"/>
    <w:multiLevelType w:val="hybridMultilevel"/>
    <w:tmpl w:val="93AA72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522213">
    <w:abstractNumId w:val="1"/>
  </w:num>
  <w:num w:numId="2" w16cid:durableId="802625201">
    <w:abstractNumId w:val="4"/>
  </w:num>
  <w:num w:numId="3" w16cid:durableId="243534317">
    <w:abstractNumId w:val="5"/>
  </w:num>
  <w:num w:numId="4" w16cid:durableId="1172642505">
    <w:abstractNumId w:val="3"/>
  </w:num>
  <w:num w:numId="5" w16cid:durableId="2091735029">
    <w:abstractNumId w:val="2"/>
  </w:num>
  <w:num w:numId="6" w16cid:durableId="1392651269">
    <w:abstractNumId w:val="6"/>
  </w:num>
  <w:num w:numId="7" w16cid:durableId="832600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872"/>
    <w:rsid w:val="000C19AE"/>
    <w:rsid w:val="002C066D"/>
    <w:rsid w:val="003124D5"/>
    <w:rsid w:val="003B4872"/>
    <w:rsid w:val="004F60D9"/>
    <w:rsid w:val="0099075F"/>
    <w:rsid w:val="00B22BA2"/>
    <w:rsid w:val="00BC0D45"/>
    <w:rsid w:val="00D91252"/>
    <w:rsid w:val="00E0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5AA89"/>
  <w15:chartTrackingRefBased/>
  <w15:docId w15:val="{20E88F0E-7E24-495B-97C2-219D2602B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48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8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8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8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8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8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8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8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8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8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8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8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8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8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8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8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8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872"/>
    <w:rPr>
      <w:rFonts w:eastAsiaTheme="majorEastAsia" w:cstheme="majorBidi"/>
      <w:color w:val="272727" w:themeColor="text1" w:themeTint="D8"/>
    </w:rPr>
  </w:style>
  <w:style w:type="paragraph" w:styleId="Title">
    <w:name w:val="Title"/>
    <w:basedOn w:val="Normal"/>
    <w:next w:val="Normal"/>
    <w:link w:val="TitleChar"/>
    <w:uiPriority w:val="10"/>
    <w:qFormat/>
    <w:rsid w:val="003B48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8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8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8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872"/>
    <w:pPr>
      <w:spacing w:before="160"/>
      <w:jc w:val="center"/>
    </w:pPr>
    <w:rPr>
      <w:i/>
      <w:iCs/>
      <w:color w:val="404040" w:themeColor="text1" w:themeTint="BF"/>
    </w:rPr>
  </w:style>
  <w:style w:type="character" w:customStyle="1" w:styleId="QuoteChar">
    <w:name w:val="Quote Char"/>
    <w:basedOn w:val="DefaultParagraphFont"/>
    <w:link w:val="Quote"/>
    <w:uiPriority w:val="29"/>
    <w:rsid w:val="003B4872"/>
    <w:rPr>
      <w:i/>
      <w:iCs/>
      <w:color w:val="404040" w:themeColor="text1" w:themeTint="BF"/>
    </w:rPr>
  </w:style>
  <w:style w:type="paragraph" w:styleId="ListParagraph">
    <w:name w:val="List Paragraph"/>
    <w:basedOn w:val="Normal"/>
    <w:uiPriority w:val="34"/>
    <w:qFormat/>
    <w:rsid w:val="003B4872"/>
    <w:pPr>
      <w:ind w:left="720"/>
      <w:contextualSpacing/>
    </w:pPr>
  </w:style>
  <w:style w:type="character" w:styleId="IntenseEmphasis">
    <w:name w:val="Intense Emphasis"/>
    <w:basedOn w:val="DefaultParagraphFont"/>
    <w:uiPriority w:val="21"/>
    <w:qFormat/>
    <w:rsid w:val="003B4872"/>
    <w:rPr>
      <w:i/>
      <w:iCs/>
      <w:color w:val="0F4761" w:themeColor="accent1" w:themeShade="BF"/>
    </w:rPr>
  </w:style>
  <w:style w:type="paragraph" w:styleId="IntenseQuote">
    <w:name w:val="Intense Quote"/>
    <w:basedOn w:val="Normal"/>
    <w:next w:val="Normal"/>
    <w:link w:val="IntenseQuoteChar"/>
    <w:uiPriority w:val="30"/>
    <w:qFormat/>
    <w:rsid w:val="003B48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872"/>
    <w:rPr>
      <w:i/>
      <w:iCs/>
      <w:color w:val="0F4761" w:themeColor="accent1" w:themeShade="BF"/>
    </w:rPr>
  </w:style>
  <w:style w:type="character" w:styleId="IntenseReference">
    <w:name w:val="Intense Reference"/>
    <w:basedOn w:val="DefaultParagraphFont"/>
    <w:uiPriority w:val="32"/>
    <w:qFormat/>
    <w:rsid w:val="003B48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769</Words>
  <Characters>4386</Characters>
  <Application>Microsoft Office Word</Application>
  <DocSecurity>0</DocSecurity>
  <Lines>36</Lines>
  <Paragraphs>10</Paragraphs>
  <ScaleCrop>false</ScaleCrop>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Sturgeon</dc:creator>
  <cp:keywords/>
  <dc:description/>
  <cp:lastModifiedBy>Rhonda Taylor</cp:lastModifiedBy>
  <cp:revision>4</cp:revision>
  <dcterms:created xsi:type="dcterms:W3CDTF">2026-01-27T16:52:00Z</dcterms:created>
  <dcterms:modified xsi:type="dcterms:W3CDTF">2026-01-29T20:03:00Z</dcterms:modified>
</cp:coreProperties>
</file>